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FF02" w14:textId="77777777" w:rsidR="00531D14" w:rsidRPr="00700DC7" w:rsidRDefault="00531D14" w:rsidP="004729CA">
      <w:pPr>
        <w:jc w:val="center"/>
        <w:rPr>
          <w:b/>
          <w:sz w:val="28"/>
        </w:rPr>
      </w:pPr>
      <w:r w:rsidRPr="00700DC7">
        <w:rPr>
          <w:b/>
          <w:sz w:val="28"/>
        </w:rPr>
        <w:t>Checklist for Starting New Groups</w:t>
      </w:r>
    </w:p>
    <w:p w14:paraId="5069BD80" w14:textId="13389FE2" w:rsidR="00531D14" w:rsidRDefault="00531D14" w:rsidP="00531D14"/>
    <w:p w14:paraId="7E5A55C6" w14:textId="01A73B47" w:rsidR="002479B9" w:rsidRDefault="00AF7BA5" w:rsidP="00531D14">
      <w:r>
        <w:t xml:space="preserve">Groups that have been together </w:t>
      </w:r>
      <w:r w:rsidR="00974501">
        <w:t>for two years or more generally find it more difficult to attract and assimilate new people</w:t>
      </w:r>
      <w:r w:rsidR="00C062BE">
        <w:t xml:space="preserve"> due to the relationships the</w:t>
      </w:r>
      <w:r w:rsidR="00A43423">
        <w:t>y</w:t>
      </w:r>
      <w:r w:rsidR="00C062BE">
        <w:t xml:space="preserve"> develop over time. </w:t>
      </w:r>
      <w:r w:rsidR="00A43423">
        <w:t>This is a good thing for discipleship, but also makes it</w:t>
      </w:r>
      <w:r w:rsidR="00FD0060">
        <w:t xml:space="preserve"> hard for most newcomers to feel they can become friends, regardless of how friendly a group may think it is. </w:t>
      </w:r>
      <w:r w:rsidR="00F61E3D">
        <w:t>The best way to assimilate new people</w:t>
      </w:r>
      <w:r w:rsidR="006121FC">
        <w:t xml:space="preserve"> is through regularly starting new groups.</w:t>
      </w:r>
      <w:r w:rsidR="00816C79">
        <w:t xml:space="preserve"> </w:t>
      </w:r>
      <w:r w:rsidR="00E87FBC">
        <w:t xml:space="preserve">These ideas will be helpful as you begin new groups. </w:t>
      </w:r>
    </w:p>
    <w:p w14:paraId="1E04D77B" w14:textId="77777777" w:rsidR="002479B9" w:rsidRDefault="002479B9" w:rsidP="00531D14"/>
    <w:p w14:paraId="0397C62C" w14:textId="77777777" w:rsidR="00531D14" w:rsidRPr="004729CA" w:rsidRDefault="00531D14" w:rsidP="008B7A2F">
      <w:pPr>
        <w:pStyle w:val="ListParagraph"/>
        <w:numPr>
          <w:ilvl w:val="0"/>
          <w:numId w:val="9"/>
        </w:numPr>
        <w:ind w:left="360"/>
        <w:rPr>
          <w:b/>
          <w:bCs/>
        </w:rPr>
      </w:pPr>
      <w:r w:rsidRPr="004729CA">
        <w:rPr>
          <w:b/>
          <w:bCs/>
        </w:rPr>
        <w:t>Build awareness of the value of new groups</w:t>
      </w:r>
    </w:p>
    <w:p w14:paraId="333B8C91" w14:textId="77777777" w:rsidR="006F062C" w:rsidRDefault="006F062C" w:rsidP="00546C1A">
      <w:pPr>
        <w:pStyle w:val="ListParagraph"/>
        <w:numPr>
          <w:ilvl w:val="0"/>
          <w:numId w:val="1"/>
        </w:numPr>
        <w:ind w:left="1080"/>
      </w:pPr>
      <w:r>
        <w:t>Pray for God’s leadership throughout the process</w:t>
      </w:r>
    </w:p>
    <w:p w14:paraId="709A4452" w14:textId="40C7274D" w:rsidR="00531D14" w:rsidRDefault="00531D14" w:rsidP="00546C1A">
      <w:pPr>
        <w:pStyle w:val="ListParagraph"/>
        <w:numPr>
          <w:ilvl w:val="0"/>
          <w:numId w:val="1"/>
        </w:numPr>
        <w:ind w:left="1080"/>
      </w:pPr>
      <w:r>
        <w:t>Pastor emphasizes value from the pulpit</w:t>
      </w:r>
    </w:p>
    <w:p w14:paraId="447C186E" w14:textId="439BC7F7" w:rsidR="00531D14" w:rsidRDefault="001D5704" w:rsidP="00546C1A">
      <w:pPr>
        <w:pStyle w:val="ListParagraph"/>
        <w:numPr>
          <w:ilvl w:val="0"/>
          <w:numId w:val="1"/>
        </w:numPr>
        <w:ind w:left="1080"/>
      </w:pPr>
      <w:r>
        <w:t>Tell stories</w:t>
      </w:r>
      <w:r w:rsidR="00DA711F">
        <w:t xml:space="preserve"> of </w:t>
      </w:r>
      <w:r w:rsidR="00531D14">
        <w:t xml:space="preserve">individuals reached </w:t>
      </w:r>
      <w:r w:rsidR="00DA711F">
        <w:t xml:space="preserve">and discipled </w:t>
      </w:r>
      <w:r w:rsidR="00531D14">
        <w:t xml:space="preserve">through </w:t>
      </w:r>
      <w:r w:rsidR="003447F2">
        <w:t xml:space="preserve">other </w:t>
      </w:r>
      <w:r w:rsidR="00531D14">
        <w:t xml:space="preserve">new </w:t>
      </w:r>
      <w:r w:rsidR="00DA711F">
        <w:t>groups</w:t>
      </w:r>
    </w:p>
    <w:p w14:paraId="67C204E2" w14:textId="3A444430" w:rsidR="00531D14" w:rsidRDefault="00531D14" w:rsidP="00546C1A">
      <w:pPr>
        <w:pStyle w:val="ListParagraph"/>
        <w:numPr>
          <w:ilvl w:val="0"/>
          <w:numId w:val="1"/>
        </w:numPr>
        <w:ind w:left="1080"/>
      </w:pPr>
      <w:r>
        <w:t xml:space="preserve">Celebrate success of new </w:t>
      </w:r>
      <w:r w:rsidR="00DA711F">
        <w:t>groups</w:t>
      </w:r>
      <w:r w:rsidR="00686D07">
        <w:t xml:space="preserve"> </w:t>
      </w:r>
      <w:r w:rsidR="00493DB9">
        <w:t>(What “channels” do you have to do this?)</w:t>
      </w:r>
    </w:p>
    <w:p w14:paraId="19423289" w14:textId="1D6CF448" w:rsidR="00531D14" w:rsidRDefault="00531D14" w:rsidP="00546C1A">
      <w:pPr>
        <w:pStyle w:val="ListParagraph"/>
        <w:numPr>
          <w:ilvl w:val="0"/>
          <w:numId w:val="1"/>
        </w:numPr>
        <w:ind w:left="1080"/>
      </w:pPr>
      <w:r>
        <w:t xml:space="preserve">Show statistically the difference new </w:t>
      </w:r>
      <w:r w:rsidR="00DA711F">
        <w:t>groups</w:t>
      </w:r>
      <w:r>
        <w:t xml:space="preserve"> have made</w:t>
      </w:r>
    </w:p>
    <w:p w14:paraId="1B9982D8" w14:textId="77777777" w:rsidR="00531D14" w:rsidRDefault="00531D14" w:rsidP="00546C1A">
      <w:pPr>
        <w:ind w:left="360"/>
      </w:pPr>
    </w:p>
    <w:p w14:paraId="6B3D6079" w14:textId="556083C8" w:rsidR="00531D14" w:rsidRPr="00546C1A" w:rsidRDefault="00F435E1" w:rsidP="008B7A2F">
      <w:pPr>
        <w:pStyle w:val="ListParagraph"/>
        <w:numPr>
          <w:ilvl w:val="0"/>
          <w:numId w:val="9"/>
        </w:numPr>
        <w:ind w:left="360"/>
        <w:rPr>
          <w:b/>
          <w:bCs/>
        </w:rPr>
      </w:pPr>
      <w:r>
        <w:rPr>
          <w:b/>
          <w:bCs/>
        </w:rPr>
        <w:t>Look for indicators a new group is needed</w:t>
      </w:r>
      <w:r w:rsidR="00531D14" w:rsidRPr="00546C1A">
        <w:rPr>
          <w:b/>
          <w:bCs/>
        </w:rPr>
        <w:t xml:space="preserve"> </w:t>
      </w:r>
    </w:p>
    <w:p w14:paraId="49D89EE2" w14:textId="77777777" w:rsidR="00531D14" w:rsidRDefault="00531D14" w:rsidP="00F435E1">
      <w:pPr>
        <w:pStyle w:val="ListParagraph"/>
        <w:numPr>
          <w:ilvl w:val="0"/>
          <w:numId w:val="2"/>
        </w:numPr>
      </w:pPr>
      <w:r>
        <w:t>Groups that exceed suggested enrollment ceilings</w:t>
      </w:r>
    </w:p>
    <w:p w14:paraId="16543060" w14:textId="77777777" w:rsidR="00531D14" w:rsidRDefault="00531D14" w:rsidP="00F435E1">
      <w:pPr>
        <w:pStyle w:val="ListParagraph"/>
        <w:numPr>
          <w:ilvl w:val="0"/>
          <w:numId w:val="2"/>
        </w:numPr>
      </w:pPr>
      <w:r>
        <w:t xml:space="preserve">Age or stage of life groups not currently being reached (newly married, recently divorced, widowed, college students, etc.) </w:t>
      </w:r>
    </w:p>
    <w:p w14:paraId="36D09869" w14:textId="77777777" w:rsidR="00531D14" w:rsidRDefault="00531D14" w:rsidP="00F435E1">
      <w:pPr>
        <w:pStyle w:val="ListParagraph"/>
        <w:numPr>
          <w:ilvl w:val="0"/>
          <w:numId w:val="2"/>
        </w:numPr>
      </w:pPr>
      <w:r>
        <w:t>Demographics with a significant number of prospects but little attendance</w:t>
      </w:r>
    </w:p>
    <w:p w14:paraId="7B73BD32" w14:textId="4951C201" w:rsidR="00531D14" w:rsidRDefault="00531D14" w:rsidP="00F435E1">
      <w:pPr>
        <w:pStyle w:val="ListParagraph"/>
        <w:numPr>
          <w:ilvl w:val="0"/>
          <w:numId w:val="2"/>
        </w:numPr>
      </w:pPr>
      <w:r>
        <w:t>Groups that consistently max out their space</w:t>
      </w:r>
      <w:r w:rsidR="0065402C">
        <w:t xml:space="preserve"> (80% capacity is “maxed out”)</w:t>
      </w:r>
    </w:p>
    <w:p w14:paraId="222E2B31" w14:textId="7077E0D9" w:rsidR="00531D14" w:rsidRDefault="00531D14" w:rsidP="00F435E1">
      <w:pPr>
        <w:pStyle w:val="ListParagraph"/>
        <w:numPr>
          <w:ilvl w:val="0"/>
          <w:numId w:val="2"/>
        </w:numPr>
      </w:pPr>
      <w:r>
        <w:t>Special demographics</w:t>
      </w:r>
      <w:r w:rsidR="001701BF">
        <w:t xml:space="preserve"> you hope to reach</w:t>
      </w:r>
      <w:r>
        <w:t>–mentally handicapped, physically handicapped, homebound, shift workers, or others in your community</w:t>
      </w:r>
    </w:p>
    <w:p w14:paraId="603BAC5F" w14:textId="22F99A11" w:rsidR="00531D14" w:rsidRDefault="00F42E15" w:rsidP="00F435E1">
      <w:pPr>
        <w:pStyle w:val="ListParagraph"/>
        <w:numPr>
          <w:ilvl w:val="0"/>
          <w:numId w:val="2"/>
        </w:numPr>
      </w:pPr>
      <w:r>
        <w:t>Multiple people desire o</w:t>
      </w:r>
      <w:r w:rsidR="00531D14">
        <w:t>ff campus locations–homes, apartments, offices, recreational sites, residential institutions</w:t>
      </w:r>
    </w:p>
    <w:p w14:paraId="6C50B3D7" w14:textId="77777777" w:rsidR="00531D14" w:rsidRDefault="00531D14" w:rsidP="00F435E1">
      <w:pPr>
        <w:pStyle w:val="ListParagraph"/>
        <w:numPr>
          <w:ilvl w:val="0"/>
          <w:numId w:val="2"/>
        </w:numPr>
      </w:pPr>
      <w:r>
        <w:t>Following big events or emphases that will involve new people not already in a group (Vacation Bible School, fall festival, community event, etc.)</w:t>
      </w:r>
    </w:p>
    <w:p w14:paraId="6F103E8E" w14:textId="77777777" w:rsidR="00531D14" w:rsidRDefault="00531D14" w:rsidP="00531D14"/>
    <w:p w14:paraId="5D3CCCBD" w14:textId="48855013" w:rsidR="00531D14" w:rsidRPr="008B7A2F" w:rsidRDefault="00531D14" w:rsidP="008B7A2F">
      <w:pPr>
        <w:pStyle w:val="ListParagraph"/>
        <w:numPr>
          <w:ilvl w:val="0"/>
          <w:numId w:val="9"/>
        </w:numPr>
        <w:ind w:left="360"/>
        <w:rPr>
          <w:b/>
          <w:bCs/>
        </w:rPr>
      </w:pPr>
      <w:r w:rsidRPr="008B7A2F">
        <w:rPr>
          <w:b/>
          <w:bCs/>
        </w:rPr>
        <w:t xml:space="preserve">Enlist and Build the </w:t>
      </w:r>
      <w:r w:rsidR="00C13F28">
        <w:rPr>
          <w:b/>
          <w:bCs/>
        </w:rPr>
        <w:t xml:space="preserve">Core </w:t>
      </w:r>
      <w:r w:rsidRPr="008B7A2F">
        <w:rPr>
          <w:b/>
          <w:bCs/>
        </w:rPr>
        <w:t xml:space="preserve">Leadership Team </w:t>
      </w:r>
      <w:r w:rsidR="00391A7A">
        <w:rPr>
          <w:b/>
          <w:bCs/>
        </w:rPr>
        <w:t xml:space="preserve">(see </w:t>
      </w:r>
      <w:r w:rsidR="0074703D">
        <w:rPr>
          <w:b/>
          <w:bCs/>
        </w:rPr>
        <w:t>Ministry Circles Model)</w:t>
      </w:r>
    </w:p>
    <w:p w14:paraId="267B4D2E" w14:textId="47FF8820" w:rsidR="00FD4CEE" w:rsidRDefault="00E76756" w:rsidP="00FD4CEE">
      <w:pPr>
        <w:pStyle w:val="ListParagraph"/>
        <w:numPr>
          <w:ilvl w:val="0"/>
          <w:numId w:val="3"/>
        </w:numPr>
      </w:pPr>
      <w:r>
        <w:t>Group Coordinator</w:t>
      </w:r>
      <w:r w:rsidR="00FD4CEE">
        <w:t xml:space="preserve"> ____________________</w:t>
      </w:r>
    </w:p>
    <w:p w14:paraId="3F9DA438" w14:textId="77777777" w:rsidR="0074703D" w:rsidRDefault="0074703D" w:rsidP="0074703D">
      <w:pPr>
        <w:pStyle w:val="ListParagraph"/>
        <w:numPr>
          <w:ilvl w:val="0"/>
          <w:numId w:val="3"/>
        </w:numPr>
      </w:pPr>
      <w:r>
        <w:t>Care Leader (Community) ___________________</w:t>
      </w:r>
    </w:p>
    <w:p w14:paraId="1DB1C4FF" w14:textId="77777777" w:rsidR="0074703D" w:rsidRDefault="0074703D" w:rsidP="0074703D">
      <w:pPr>
        <w:pStyle w:val="ListParagraph"/>
        <w:numPr>
          <w:ilvl w:val="0"/>
          <w:numId w:val="3"/>
        </w:numPr>
      </w:pPr>
      <w:r>
        <w:t>Fellowship Leader (Community) ___________________</w:t>
      </w:r>
    </w:p>
    <w:p w14:paraId="7EBB1798" w14:textId="43C368A4" w:rsidR="00531D14" w:rsidRDefault="00FD4CEE" w:rsidP="00531D14">
      <w:pPr>
        <w:pStyle w:val="ListParagraph"/>
        <w:numPr>
          <w:ilvl w:val="0"/>
          <w:numId w:val="3"/>
        </w:numPr>
      </w:pPr>
      <w:r>
        <w:t>Outreach Leader</w:t>
      </w:r>
      <w:r w:rsidR="00976D34">
        <w:t xml:space="preserve"> (Mission)</w:t>
      </w:r>
      <w:r w:rsidR="00531D14">
        <w:t xml:space="preserve"> ___________________</w:t>
      </w:r>
    </w:p>
    <w:p w14:paraId="42A9F970" w14:textId="33445C8C" w:rsidR="0074703D" w:rsidRDefault="00EA62E1" w:rsidP="0074703D">
      <w:pPr>
        <w:pStyle w:val="ListParagraph"/>
        <w:numPr>
          <w:ilvl w:val="0"/>
          <w:numId w:val="3"/>
        </w:numPr>
      </w:pPr>
      <w:r>
        <w:t>Mission Projects Leader (Mission)</w:t>
      </w:r>
      <w:r w:rsidR="00531D14">
        <w:t xml:space="preserve"> ___________________</w:t>
      </w:r>
      <w:r w:rsidR="0074703D" w:rsidRPr="0074703D">
        <w:t xml:space="preserve"> </w:t>
      </w:r>
    </w:p>
    <w:p w14:paraId="3D2BF712" w14:textId="59559109" w:rsidR="0074703D" w:rsidRDefault="0074703D" w:rsidP="0074703D">
      <w:pPr>
        <w:pStyle w:val="ListParagraph"/>
        <w:numPr>
          <w:ilvl w:val="0"/>
          <w:numId w:val="3"/>
        </w:numPr>
      </w:pPr>
      <w:r>
        <w:t>Bible Teacher (Discipleship) ____________________</w:t>
      </w:r>
    </w:p>
    <w:p w14:paraId="05452ADD" w14:textId="57C3FD65" w:rsidR="00531D14" w:rsidRDefault="00EA62E1" w:rsidP="00531D14">
      <w:pPr>
        <w:pStyle w:val="ListParagraph"/>
        <w:numPr>
          <w:ilvl w:val="0"/>
          <w:numId w:val="3"/>
        </w:numPr>
      </w:pPr>
      <w:r>
        <w:t>Prayer Leader (Discipleship) ____________________</w:t>
      </w:r>
    </w:p>
    <w:p w14:paraId="498A091F" w14:textId="77777777" w:rsidR="00531D14" w:rsidRDefault="00531D14" w:rsidP="00531D14"/>
    <w:p w14:paraId="4F8CC3E0" w14:textId="77777777" w:rsidR="00531D14" w:rsidRPr="008B7A2F" w:rsidRDefault="00531D14" w:rsidP="008B7A2F">
      <w:pPr>
        <w:pStyle w:val="ListParagraph"/>
        <w:numPr>
          <w:ilvl w:val="0"/>
          <w:numId w:val="9"/>
        </w:numPr>
        <w:ind w:left="360"/>
        <w:rPr>
          <w:b/>
          <w:bCs/>
        </w:rPr>
      </w:pPr>
      <w:r w:rsidRPr="008B7A2F">
        <w:rPr>
          <w:b/>
          <w:bCs/>
        </w:rPr>
        <w:t>Provide Needed Space, Equipment, and Resources to the Leadership Team</w:t>
      </w:r>
    </w:p>
    <w:p w14:paraId="66434B81" w14:textId="77777777" w:rsidR="00531D14" w:rsidRDefault="00531D14" w:rsidP="00531D14">
      <w:pPr>
        <w:pStyle w:val="ListParagraph"/>
        <w:numPr>
          <w:ilvl w:val="0"/>
          <w:numId w:val="4"/>
        </w:numPr>
      </w:pPr>
      <w:r>
        <w:t>Determine meeting location and room</w:t>
      </w:r>
    </w:p>
    <w:p w14:paraId="3EB4799E" w14:textId="77777777" w:rsidR="00531D14" w:rsidRDefault="00531D14" w:rsidP="00531D14">
      <w:pPr>
        <w:pStyle w:val="ListParagraph"/>
        <w:numPr>
          <w:ilvl w:val="0"/>
          <w:numId w:val="4"/>
        </w:numPr>
      </w:pPr>
      <w:r>
        <w:t>Secure any needed equipment</w:t>
      </w:r>
    </w:p>
    <w:p w14:paraId="2CAA6F80" w14:textId="2EC9548C" w:rsidR="00531D14" w:rsidRDefault="00225698" w:rsidP="00531D14">
      <w:pPr>
        <w:pStyle w:val="ListParagraph"/>
        <w:numPr>
          <w:ilvl w:val="0"/>
          <w:numId w:val="4"/>
        </w:numPr>
      </w:pPr>
      <w:r>
        <w:t>Provide</w:t>
      </w:r>
      <w:r w:rsidR="00531D14">
        <w:t xml:space="preserve"> curriculum resources for teacher and members</w:t>
      </w:r>
    </w:p>
    <w:p w14:paraId="6D29D05A" w14:textId="77777777" w:rsidR="00531D14" w:rsidRDefault="00531D14" w:rsidP="00531D14">
      <w:pPr>
        <w:pStyle w:val="ListParagraph"/>
        <w:numPr>
          <w:ilvl w:val="0"/>
          <w:numId w:val="4"/>
        </w:numPr>
      </w:pPr>
      <w:r>
        <w:t>Set up the room and prepare for the first session</w:t>
      </w:r>
    </w:p>
    <w:p w14:paraId="782B0E51" w14:textId="77777777" w:rsidR="00531D14" w:rsidRDefault="00531D14" w:rsidP="00531D14"/>
    <w:p w14:paraId="26D142EC" w14:textId="77777777" w:rsidR="00531D14" w:rsidRPr="008B7A2F" w:rsidRDefault="00531D14" w:rsidP="008B7A2F">
      <w:pPr>
        <w:pStyle w:val="ListParagraph"/>
        <w:numPr>
          <w:ilvl w:val="0"/>
          <w:numId w:val="9"/>
        </w:numPr>
        <w:ind w:left="360"/>
        <w:rPr>
          <w:b/>
          <w:bCs/>
        </w:rPr>
      </w:pPr>
      <w:r w:rsidRPr="008B7A2F">
        <w:rPr>
          <w:b/>
          <w:bCs/>
        </w:rPr>
        <w:t>Promote the Start Date and Location to the Target Group</w:t>
      </w:r>
    </w:p>
    <w:p w14:paraId="45011733" w14:textId="77777777" w:rsidR="00531D14" w:rsidRDefault="00531D14" w:rsidP="00700DC7">
      <w:pPr>
        <w:pStyle w:val="ListParagraph"/>
        <w:numPr>
          <w:ilvl w:val="0"/>
          <w:numId w:val="5"/>
        </w:numPr>
      </w:pPr>
      <w:r>
        <w:t>Start date determined ______________________</w:t>
      </w:r>
    </w:p>
    <w:p w14:paraId="55E3D399" w14:textId="77777777" w:rsidR="00531D14" w:rsidRDefault="00531D14" w:rsidP="00700DC7">
      <w:pPr>
        <w:pStyle w:val="ListParagraph"/>
        <w:numPr>
          <w:ilvl w:val="0"/>
          <w:numId w:val="5"/>
        </w:numPr>
      </w:pPr>
      <w:r>
        <w:t>Location determined _______________________</w:t>
      </w:r>
    </w:p>
    <w:p w14:paraId="203966C8" w14:textId="77777777" w:rsidR="00531D14" w:rsidRDefault="00531D14" w:rsidP="00700DC7">
      <w:pPr>
        <w:pStyle w:val="ListParagraph"/>
        <w:numPr>
          <w:ilvl w:val="0"/>
          <w:numId w:val="5"/>
        </w:numPr>
      </w:pPr>
      <w:r>
        <w:t>Promotion actions planned</w:t>
      </w:r>
    </w:p>
    <w:p w14:paraId="5528C419" w14:textId="77777777" w:rsidR="00531D14" w:rsidRDefault="00531D14" w:rsidP="00700DC7">
      <w:pPr>
        <w:pStyle w:val="ListParagraph"/>
        <w:numPr>
          <w:ilvl w:val="0"/>
          <w:numId w:val="5"/>
        </w:numPr>
      </w:pPr>
      <w:r>
        <w:t>Promotion actions carried out</w:t>
      </w:r>
    </w:p>
    <w:p w14:paraId="17F7CAD3" w14:textId="1480792A" w:rsidR="00700DC7" w:rsidRDefault="00700DC7" w:rsidP="00531D14"/>
    <w:p w14:paraId="1FB50A37" w14:textId="77777777" w:rsidR="006F5744" w:rsidRDefault="006F5744" w:rsidP="00531D14"/>
    <w:p w14:paraId="182CCF08" w14:textId="77777777" w:rsidR="00531D14" w:rsidRPr="008B7A2F" w:rsidRDefault="00531D14" w:rsidP="008B7A2F">
      <w:pPr>
        <w:pStyle w:val="ListParagraph"/>
        <w:numPr>
          <w:ilvl w:val="0"/>
          <w:numId w:val="9"/>
        </w:numPr>
        <w:ind w:left="360"/>
        <w:rPr>
          <w:b/>
          <w:bCs/>
        </w:rPr>
      </w:pPr>
      <w:r w:rsidRPr="008B7A2F">
        <w:rPr>
          <w:b/>
          <w:bCs/>
        </w:rPr>
        <w:t>Visit, Invite, and Enroll Members</w:t>
      </w:r>
    </w:p>
    <w:p w14:paraId="0A0F193C" w14:textId="77777777" w:rsidR="00531D14" w:rsidRDefault="00531D14" w:rsidP="00700DC7">
      <w:pPr>
        <w:pStyle w:val="ListParagraph"/>
        <w:numPr>
          <w:ilvl w:val="0"/>
          <w:numId w:val="6"/>
        </w:numPr>
      </w:pPr>
      <w:r>
        <w:t>Names of prospects gathered</w:t>
      </w:r>
    </w:p>
    <w:p w14:paraId="0047D689" w14:textId="77777777" w:rsidR="00531D14" w:rsidRDefault="00531D14" w:rsidP="00700DC7">
      <w:pPr>
        <w:pStyle w:val="ListParagraph"/>
        <w:numPr>
          <w:ilvl w:val="0"/>
          <w:numId w:val="6"/>
        </w:numPr>
      </w:pPr>
      <w:r>
        <w:t>Prospective members assigned for contact</w:t>
      </w:r>
    </w:p>
    <w:p w14:paraId="5EFE0109" w14:textId="77777777" w:rsidR="00531D14" w:rsidRDefault="00531D14" w:rsidP="00700DC7">
      <w:pPr>
        <w:pStyle w:val="ListParagraph"/>
        <w:numPr>
          <w:ilvl w:val="0"/>
          <w:numId w:val="6"/>
        </w:numPr>
      </w:pPr>
      <w:r>
        <w:t>Prospective members contacted</w:t>
      </w:r>
    </w:p>
    <w:p w14:paraId="517AAA1C" w14:textId="77777777" w:rsidR="00531D14" w:rsidRDefault="00531D14" w:rsidP="00700DC7">
      <w:pPr>
        <w:pStyle w:val="ListParagraph"/>
        <w:numPr>
          <w:ilvl w:val="0"/>
          <w:numId w:val="6"/>
        </w:numPr>
      </w:pPr>
      <w:r>
        <w:t>Prospective members invited to enroll in class</w:t>
      </w:r>
    </w:p>
    <w:p w14:paraId="69DCD55A" w14:textId="77777777" w:rsidR="00531D14" w:rsidRDefault="00531D14" w:rsidP="00700DC7">
      <w:pPr>
        <w:pStyle w:val="ListParagraph"/>
        <w:numPr>
          <w:ilvl w:val="0"/>
          <w:numId w:val="6"/>
        </w:numPr>
      </w:pPr>
      <w:r>
        <w:t>Other forms of contact made with prospective members:</w:t>
      </w:r>
    </w:p>
    <w:p w14:paraId="4FD2F99B" w14:textId="76AA02E8" w:rsidR="00531D14" w:rsidRDefault="008E2C50" w:rsidP="00C879A5">
      <w:pPr>
        <w:pStyle w:val="ListParagraph"/>
        <w:numPr>
          <w:ilvl w:val="1"/>
          <w:numId w:val="6"/>
        </w:numPr>
      </w:pPr>
      <w:r>
        <w:t>c</w:t>
      </w:r>
      <w:r w:rsidR="00531D14">
        <w:t>alls</w:t>
      </w:r>
      <w:r>
        <w:t xml:space="preserve">, </w:t>
      </w:r>
      <w:r w:rsidR="00C879A5">
        <w:t>note</w:t>
      </w:r>
      <w:r>
        <w:t>c</w:t>
      </w:r>
      <w:r w:rsidR="00531D14">
        <w:t>ards</w:t>
      </w:r>
      <w:r>
        <w:t xml:space="preserve">, </w:t>
      </w:r>
      <w:r w:rsidR="00C879A5">
        <w:t>texts</w:t>
      </w:r>
      <w:r>
        <w:t>, e</w:t>
      </w:r>
      <w:r w:rsidR="00531D14">
        <w:t>mails</w:t>
      </w:r>
      <w:r>
        <w:t>, f</w:t>
      </w:r>
      <w:r w:rsidR="00531D14">
        <w:t>ellowships, dinners</w:t>
      </w:r>
      <w:r>
        <w:t xml:space="preserve">, </w:t>
      </w:r>
      <w:r w:rsidR="00531D14">
        <w:t>Informal gatherings</w:t>
      </w:r>
    </w:p>
    <w:p w14:paraId="6BBE9343" w14:textId="77777777" w:rsidR="00700DC7" w:rsidRDefault="00700DC7" w:rsidP="00531D14"/>
    <w:p w14:paraId="09245705" w14:textId="49040D67" w:rsidR="00531D14" w:rsidRPr="00586286" w:rsidRDefault="00531D14" w:rsidP="00586286">
      <w:pPr>
        <w:pStyle w:val="ListParagraph"/>
        <w:numPr>
          <w:ilvl w:val="0"/>
          <w:numId w:val="9"/>
        </w:numPr>
        <w:ind w:left="360"/>
        <w:rPr>
          <w:b/>
          <w:bCs/>
        </w:rPr>
      </w:pPr>
      <w:r w:rsidRPr="00586286">
        <w:rPr>
          <w:b/>
          <w:bCs/>
        </w:rPr>
        <w:t xml:space="preserve">Plan and Conduct the </w:t>
      </w:r>
      <w:r w:rsidR="00FD6A4B">
        <w:rPr>
          <w:b/>
          <w:bCs/>
        </w:rPr>
        <w:t xml:space="preserve">Prelaunch and </w:t>
      </w:r>
      <w:r w:rsidRPr="00586286">
        <w:rPr>
          <w:b/>
          <w:bCs/>
        </w:rPr>
        <w:t>First Session</w:t>
      </w:r>
    </w:p>
    <w:p w14:paraId="5B9EC496" w14:textId="090636ED" w:rsidR="00531D14" w:rsidRDefault="00C76EB1" w:rsidP="00660430">
      <w:pPr>
        <w:pStyle w:val="ListParagraph"/>
        <w:numPr>
          <w:ilvl w:val="0"/>
          <w:numId w:val="7"/>
        </w:numPr>
      </w:pPr>
      <w:r>
        <w:t>Plan</w:t>
      </w:r>
      <w:r w:rsidR="00660430">
        <w:t xml:space="preserve"> early –</w:t>
      </w:r>
      <w:r w:rsidR="00A818EA">
        <w:t xml:space="preserve"> c</w:t>
      </w:r>
      <w:r w:rsidR="008D547C">
        <w:t xml:space="preserve">reate a detailed plan for </w:t>
      </w:r>
      <w:r w:rsidR="00FD6A4B">
        <w:t>a prelaunch session</w:t>
      </w:r>
      <w:r w:rsidR="008D547C">
        <w:t xml:space="preserve"> well in advance</w:t>
      </w:r>
      <w:r w:rsidR="00FD6A4B">
        <w:t xml:space="preserve"> to </w:t>
      </w:r>
      <w:r w:rsidR="00D14945">
        <w:t xml:space="preserve">pray and make sure everyone is prepared for their role (may choose to </w:t>
      </w:r>
      <w:r w:rsidR="00B82F6F">
        <w:t>have multiple prelaunch sessions)</w:t>
      </w:r>
    </w:p>
    <w:p w14:paraId="616EAED2" w14:textId="59EAC4EB" w:rsidR="005332BD" w:rsidRDefault="000A3D26" w:rsidP="00700DC7">
      <w:pPr>
        <w:pStyle w:val="ListParagraph"/>
        <w:numPr>
          <w:ilvl w:val="0"/>
          <w:numId w:val="7"/>
        </w:numPr>
      </w:pPr>
      <w:r>
        <w:t xml:space="preserve">Focus on </w:t>
      </w:r>
      <w:r w:rsidR="00660430">
        <w:t xml:space="preserve">relationships </w:t>
      </w:r>
      <w:r w:rsidR="00B82F6F">
        <w:t>in your first open session</w:t>
      </w:r>
      <w:r w:rsidR="00660430">
        <w:t>– plan a brief time of fellowship and introductions</w:t>
      </w:r>
    </w:p>
    <w:p w14:paraId="782D7953" w14:textId="62E1059F" w:rsidR="00531D14" w:rsidRDefault="00A818EA" w:rsidP="00700DC7">
      <w:pPr>
        <w:pStyle w:val="ListParagraph"/>
        <w:numPr>
          <w:ilvl w:val="0"/>
          <w:numId w:val="7"/>
        </w:numPr>
      </w:pPr>
      <w:r>
        <w:t>Purpose</w:t>
      </w:r>
      <w:r w:rsidR="005332BD">
        <w:t xml:space="preserve"> </w:t>
      </w:r>
      <w:r w:rsidR="006A413A">
        <w:t>–</w:t>
      </w:r>
      <w:r w:rsidR="005332BD">
        <w:t xml:space="preserve"> </w:t>
      </w:r>
      <w:r w:rsidR="006A413A">
        <w:t xml:space="preserve">clearly state the </w:t>
      </w:r>
      <w:r w:rsidR="00E74231">
        <w:t>reaching, teaching, and ministering purposes of the group</w:t>
      </w:r>
    </w:p>
    <w:p w14:paraId="6D6BD81D" w14:textId="3B36D403" w:rsidR="00531D14" w:rsidRDefault="00531D14" w:rsidP="00700DC7">
      <w:pPr>
        <w:pStyle w:val="ListParagraph"/>
        <w:numPr>
          <w:ilvl w:val="0"/>
          <w:numId w:val="7"/>
        </w:numPr>
      </w:pPr>
      <w:r>
        <w:t xml:space="preserve">Prayer </w:t>
      </w:r>
      <w:r w:rsidR="0033586B">
        <w:t>–</w:t>
      </w:r>
      <w:r>
        <w:t xml:space="preserve"> Prayer time can be a vital group-building experience as well as a meaningful</w:t>
      </w:r>
      <w:r w:rsidR="00A13C61">
        <w:t xml:space="preserve"> </w:t>
      </w:r>
      <w:r>
        <w:t>time of worship</w:t>
      </w:r>
    </w:p>
    <w:p w14:paraId="30C7F5B8" w14:textId="3B22885B" w:rsidR="00531D14" w:rsidRDefault="00531D14" w:rsidP="00700DC7">
      <w:pPr>
        <w:pStyle w:val="ListParagraph"/>
        <w:numPr>
          <w:ilvl w:val="0"/>
          <w:numId w:val="7"/>
        </w:numPr>
      </w:pPr>
      <w:r>
        <w:t xml:space="preserve">Bible study </w:t>
      </w:r>
      <w:r w:rsidR="0033586B">
        <w:t>– Introduce the plan for Bible study going forward</w:t>
      </w:r>
    </w:p>
    <w:p w14:paraId="022A6C1D" w14:textId="4958DDD2" w:rsidR="00531D14" w:rsidRDefault="003C2F7D" w:rsidP="00700DC7">
      <w:pPr>
        <w:pStyle w:val="ListParagraph"/>
        <w:numPr>
          <w:ilvl w:val="0"/>
          <w:numId w:val="7"/>
        </w:numPr>
      </w:pPr>
      <w:r>
        <w:t>Delegate – Set the pattern</w:t>
      </w:r>
      <w:r w:rsidR="00EE6391">
        <w:t xml:space="preserve"> and expectation that others will help lead</w:t>
      </w:r>
      <w:r w:rsidR="00AB2EE9">
        <w:t xml:space="preserve"> parts of the session</w:t>
      </w:r>
      <w:r w:rsidR="002744A9">
        <w:t>, including greeters who arrive early</w:t>
      </w:r>
    </w:p>
    <w:p w14:paraId="512F836A" w14:textId="6A788AB7" w:rsidR="00531D14" w:rsidRDefault="00FC6DDB" w:rsidP="007F4EB0">
      <w:pPr>
        <w:pStyle w:val="ListParagraph"/>
        <w:numPr>
          <w:ilvl w:val="0"/>
          <w:numId w:val="7"/>
        </w:numPr>
      </w:pPr>
      <w:r>
        <w:t xml:space="preserve">Materials – </w:t>
      </w:r>
      <w:r w:rsidR="007F4EB0">
        <w:t>Provide</w:t>
      </w:r>
      <w:r>
        <w:t xml:space="preserve"> registration forms, name tags, </w:t>
      </w:r>
      <w:r w:rsidR="00293B8C">
        <w:t xml:space="preserve">and </w:t>
      </w:r>
      <w:r>
        <w:t>member curriculum</w:t>
      </w:r>
    </w:p>
    <w:p w14:paraId="485D44A8" w14:textId="77777777" w:rsidR="00700DC7" w:rsidRDefault="00700DC7" w:rsidP="00531D14"/>
    <w:p w14:paraId="3D1FCA02" w14:textId="77777777" w:rsidR="00531D14" w:rsidRPr="00293B8C" w:rsidRDefault="00531D14" w:rsidP="00293B8C">
      <w:pPr>
        <w:pStyle w:val="ListParagraph"/>
        <w:numPr>
          <w:ilvl w:val="0"/>
          <w:numId w:val="9"/>
        </w:numPr>
        <w:ind w:left="360"/>
        <w:rPr>
          <w:b/>
          <w:bCs/>
        </w:rPr>
      </w:pPr>
      <w:r w:rsidRPr="00293B8C">
        <w:rPr>
          <w:b/>
          <w:bCs/>
        </w:rPr>
        <w:t xml:space="preserve">Continue to Support the New </w:t>
      </w:r>
      <w:r w:rsidR="00700DC7" w:rsidRPr="00293B8C">
        <w:rPr>
          <w:b/>
          <w:bCs/>
        </w:rPr>
        <w:t>Group</w:t>
      </w:r>
    </w:p>
    <w:p w14:paraId="07957490" w14:textId="77777777" w:rsidR="00531D14" w:rsidRDefault="00531D14" w:rsidP="00700DC7">
      <w:pPr>
        <w:pStyle w:val="ListParagraph"/>
        <w:numPr>
          <w:ilvl w:val="0"/>
          <w:numId w:val="8"/>
        </w:numPr>
      </w:pPr>
      <w:r>
        <w:t xml:space="preserve">Pray for the new </w:t>
      </w:r>
      <w:r w:rsidR="00700DC7">
        <w:t>group</w:t>
      </w:r>
    </w:p>
    <w:p w14:paraId="0BA576E2" w14:textId="4071F600" w:rsidR="00531D14" w:rsidRDefault="00531D14" w:rsidP="00700DC7">
      <w:pPr>
        <w:pStyle w:val="ListParagraph"/>
        <w:numPr>
          <w:ilvl w:val="0"/>
          <w:numId w:val="8"/>
        </w:numPr>
      </w:pPr>
      <w:r>
        <w:t xml:space="preserve">Sponsoring group continues to help build the </w:t>
      </w:r>
      <w:r w:rsidR="00700DC7">
        <w:t>new one</w:t>
      </w:r>
      <w:r>
        <w:t xml:space="preserve"> by supporting it in </w:t>
      </w:r>
      <w:r w:rsidR="007C72EC">
        <w:t>contacting prospects</w:t>
      </w:r>
      <w:r>
        <w:t>, enrolling</w:t>
      </w:r>
      <w:r w:rsidR="00700DC7">
        <w:t xml:space="preserve"> </w:t>
      </w:r>
      <w:r>
        <w:t>people, and doing ministry work</w:t>
      </w:r>
    </w:p>
    <w:p w14:paraId="65CE62EA" w14:textId="77777777" w:rsidR="00531D14" w:rsidRDefault="00531D14" w:rsidP="00700DC7">
      <w:pPr>
        <w:pStyle w:val="ListParagraph"/>
        <w:numPr>
          <w:ilvl w:val="0"/>
          <w:numId w:val="8"/>
        </w:numPr>
      </w:pPr>
      <w:r>
        <w:t xml:space="preserve">Continue to mentor and support new </w:t>
      </w:r>
      <w:r w:rsidR="00700DC7">
        <w:t>group leaders</w:t>
      </w:r>
    </w:p>
    <w:p w14:paraId="39B5884B" w14:textId="77777777" w:rsidR="00531D14" w:rsidRDefault="00531D14" w:rsidP="00700DC7">
      <w:pPr>
        <w:pStyle w:val="ListParagraph"/>
        <w:numPr>
          <w:ilvl w:val="0"/>
          <w:numId w:val="8"/>
        </w:numPr>
      </w:pPr>
      <w:r>
        <w:t xml:space="preserve">Plan </w:t>
      </w:r>
      <w:r w:rsidR="00700DC7">
        <w:t xml:space="preserve">next steps </w:t>
      </w:r>
      <w:r>
        <w:t xml:space="preserve">with </w:t>
      </w:r>
      <w:r w:rsidR="00700DC7">
        <w:t>group leaders</w:t>
      </w:r>
      <w:r>
        <w:t xml:space="preserve"> </w:t>
      </w:r>
    </w:p>
    <w:p w14:paraId="043A848F" w14:textId="1F68DAA7" w:rsidR="00531D14" w:rsidRDefault="00531D14" w:rsidP="00C8046E">
      <w:pPr>
        <w:pStyle w:val="ListParagraph"/>
        <w:numPr>
          <w:ilvl w:val="0"/>
          <w:numId w:val="8"/>
        </w:numPr>
      </w:pPr>
      <w:r>
        <w:t xml:space="preserve">Communicate with the church about the progress of the new </w:t>
      </w:r>
      <w:r w:rsidR="00700DC7">
        <w:t>group</w:t>
      </w:r>
    </w:p>
    <w:p w14:paraId="1498E8C6" w14:textId="27454580" w:rsidR="00C8046E" w:rsidRDefault="00C8046E" w:rsidP="00C8046E"/>
    <w:p w14:paraId="27880DCD" w14:textId="77777777" w:rsidR="00C8046E" w:rsidRDefault="00C8046E" w:rsidP="00C8046E"/>
    <w:sectPr w:rsidR="00C8046E" w:rsidSect="00166DC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CA49" w14:textId="77777777" w:rsidR="00135617" w:rsidRDefault="00135617" w:rsidP="00155E16">
      <w:pPr>
        <w:spacing w:line="240" w:lineRule="auto"/>
      </w:pPr>
      <w:r>
        <w:separator/>
      </w:r>
    </w:p>
  </w:endnote>
  <w:endnote w:type="continuationSeparator" w:id="0">
    <w:p w14:paraId="17C8ABBB" w14:textId="77777777" w:rsidR="00135617" w:rsidRDefault="00135617" w:rsidP="00155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0D2F" w14:textId="0E00442D" w:rsidR="00155E16" w:rsidRPr="00BD5F4D" w:rsidRDefault="00155E16">
    <w:pPr>
      <w:pStyle w:val="Footer"/>
      <w:rPr>
        <w:rFonts w:ascii="Franklin Gothic Book" w:hAnsi="Franklin Gothic Book"/>
        <w:sz w:val="32"/>
        <w:szCs w:val="32"/>
      </w:rPr>
    </w:pPr>
    <w:r w:rsidRPr="003E1B0F"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2550175" wp14:editId="2225B7DA">
          <wp:simplePos x="0" y="0"/>
          <wp:positionH relativeFrom="column">
            <wp:posOffset>3866515</wp:posOffset>
          </wp:positionH>
          <wp:positionV relativeFrom="paragraph">
            <wp:posOffset>-102870</wp:posOffset>
          </wp:positionV>
          <wp:extent cx="2385695" cy="438150"/>
          <wp:effectExtent l="0" t="0" r="0" b="0"/>
          <wp:wrapTight wrapText="bothSides">
            <wp:wrapPolygon edited="0">
              <wp:start x="3450" y="0"/>
              <wp:lineTo x="2242" y="5635"/>
              <wp:lineTo x="2587" y="15965"/>
              <wp:lineTo x="6037" y="19722"/>
              <wp:lineTo x="7762" y="20661"/>
              <wp:lineTo x="11039" y="20661"/>
              <wp:lineTo x="11211" y="19722"/>
              <wp:lineTo x="11384" y="15965"/>
              <wp:lineTo x="19318" y="12209"/>
              <wp:lineTo x="19145" y="4696"/>
              <wp:lineTo x="4312" y="0"/>
              <wp:lineTo x="345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55" b="36747"/>
                  <a:stretch/>
                </pic:blipFill>
                <pic:spPr bwMode="auto">
                  <a:xfrm>
                    <a:off x="0" y="0"/>
                    <a:ext cx="2385695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1B0F">
      <w:rPr>
        <w:rFonts w:ascii="Franklin Gothic Book" w:hAnsi="Franklin Gothic Book"/>
        <w:sz w:val="28"/>
        <w:szCs w:val="28"/>
      </w:rPr>
      <w:t>txb.org/discipleship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AD82" w14:textId="77777777" w:rsidR="00135617" w:rsidRDefault="00135617" w:rsidP="00155E16">
      <w:pPr>
        <w:spacing w:line="240" w:lineRule="auto"/>
      </w:pPr>
      <w:r>
        <w:separator/>
      </w:r>
    </w:p>
  </w:footnote>
  <w:footnote w:type="continuationSeparator" w:id="0">
    <w:p w14:paraId="0FDF923E" w14:textId="77777777" w:rsidR="00135617" w:rsidRDefault="00135617" w:rsidP="00155E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C7801"/>
    <w:multiLevelType w:val="hybridMultilevel"/>
    <w:tmpl w:val="C9902F58"/>
    <w:lvl w:ilvl="0" w:tplc="F3BE4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E15DC"/>
    <w:multiLevelType w:val="hybridMultilevel"/>
    <w:tmpl w:val="ACA823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7F7737"/>
    <w:multiLevelType w:val="hybridMultilevel"/>
    <w:tmpl w:val="60121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C308D"/>
    <w:multiLevelType w:val="hybridMultilevel"/>
    <w:tmpl w:val="B9882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C163AD"/>
    <w:multiLevelType w:val="hybridMultilevel"/>
    <w:tmpl w:val="44586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C7272"/>
    <w:multiLevelType w:val="hybridMultilevel"/>
    <w:tmpl w:val="919C9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3672DD"/>
    <w:multiLevelType w:val="hybridMultilevel"/>
    <w:tmpl w:val="A4E68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F0B43"/>
    <w:multiLevelType w:val="hybridMultilevel"/>
    <w:tmpl w:val="8670F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1105A3"/>
    <w:multiLevelType w:val="hybridMultilevel"/>
    <w:tmpl w:val="CD34B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3375348">
    <w:abstractNumId w:val="8"/>
  </w:num>
  <w:num w:numId="2" w16cid:durableId="1076706604">
    <w:abstractNumId w:val="4"/>
  </w:num>
  <w:num w:numId="3" w16cid:durableId="2060979783">
    <w:abstractNumId w:val="6"/>
  </w:num>
  <w:num w:numId="4" w16cid:durableId="115755629">
    <w:abstractNumId w:val="7"/>
  </w:num>
  <w:num w:numId="5" w16cid:durableId="1168136977">
    <w:abstractNumId w:val="1"/>
  </w:num>
  <w:num w:numId="6" w16cid:durableId="1791318591">
    <w:abstractNumId w:val="2"/>
  </w:num>
  <w:num w:numId="7" w16cid:durableId="1274555153">
    <w:abstractNumId w:val="5"/>
  </w:num>
  <w:num w:numId="8" w16cid:durableId="1013262048">
    <w:abstractNumId w:val="3"/>
  </w:num>
  <w:num w:numId="9" w16cid:durableId="38144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14"/>
    <w:rsid w:val="000A3D26"/>
    <w:rsid w:val="00135617"/>
    <w:rsid w:val="00151E51"/>
    <w:rsid w:val="00155E16"/>
    <w:rsid w:val="00166DCA"/>
    <w:rsid w:val="001701BF"/>
    <w:rsid w:val="001A4D7C"/>
    <w:rsid w:val="001D5704"/>
    <w:rsid w:val="001D6E69"/>
    <w:rsid w:val="00216E32"/>
    <w:rsid w:val="00225698"/>
    <w:rsid w:val="002479B9"/>
    <w:rsid w:val="002744A9"/>
    <w:rsid w:val="00293B8C"/>
    <w:rsid w:val="0033586B"/>
    <w:rsid w:val="003447F2"/>
    <w:rsid w:val="00391A7A"/>
    <w:rsid w:val="003A1B79"/>
    <w:rsid w:val="003C2F7D"/>
    <w:rsid w:val="004729CA"/>
    <w:rsid w:val="00493DB9"/>
    <w:rsid w:val="004E6E7E"/>
    <w:rsid w:val="00531D14"/>
    <w:rsid w:val="005332BD"/>
    <w:rsid w:val="00546C1A"/>
    <w:rsid w:val="00564DD8"/>
    <w:rsid w:val="00586286"/>
    <w:rsid w:val="005C7752"/>
    <w:rsid w:val="006121FC"/>
    <w:rsid w:val="0065402C"/>
    <w:rsid w:val="00660430"/>
    <w:rsid w:val="00686D07"/>
    <w:rsid w:val="006A413A"/>
    <w:rsid w:val="006F062C"/>
    <w:rsid w:val="006F5744"/>
    <w:rsid w:val="00700DC7"/>
    <w:rsid w:val="0074703D"/>
    <w:rsid w:val="007C72EC"/>
    <w:rsid w:val="007F4EB0"/>
    <w:rsid w:val="00816C79"/>
    <w:rsid w:val="008B7A2F"/>
    <w:rsid w:val="008D547C"/>
    <w:rsid w:val="008E2C50"/>
    <w:rsid w:val="00974501"/>
    <w:rsid w:val="00976D34"/>
    <w:rsid w:val="00A13C61"/>
    <w:rsid w:val="00A32AD4"/>
    <w:rsid w:val="00A43423"/>
    <w:rsid w:val="00A57E78"/>
    <w:rsid w:val="00A818EA"/>
    <w:rsid w:val="00A87B14"/>
    <w:rsid w:val="00AB2EE9"/>
    <w:rsid w:val="00AF7BA5"/>
    <w:rsid w:val="00B632C8"/>
    <w:rsid w:val="00B82F6F"/>
    <w:rsid w:val="00BD5F4D"/>
    <w:rsid w:val="00C062BE"/>
    <w:rsid w:val="00C13F28"/>
    <w:rsid w:val="00C76EB1"/>
    <w:rsid w:val="00C8046E"/>
    <w:rsid w:val="00C879A5"/>
    <w:rsid w:val="00D14945"/>
    <w:rsid w:val="00DA711F"/>
    <w:rsid w:val="00E74231"/>
    <w:rsid w:val="00E76756"/>
    <w:rsid w:val="00E87FBC"/>
    <w:rsid w:val="00EA62E1"/>
    <w:rsid w:val="00EE6391"/>
    <w:rsid w:val="00F31DF8"/>
    <w:rsid w:val="00F378F8"/>
    <w:rsid w:val="00F42E15"/>
    <w:rsid w:val="00F435E1"/>
    <w:rsid w:val="00F61E3D"/>
    <w:rsid w:val="00FC6DDB"/>
    <w:rsid w:val="00FD0060"/>
    <w:rsid w:val="00FD4CEE"/>
    <w:rsid w:val="00FD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5348"/>
  <w15:chartTrackingRefBased/>
  <w15:docId w15:val="{6905EE72-953F-4357-94A7-028D8AA7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1D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E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E16"/>
  </w:style>
  <w:style w:type="paragraph" w:styleId="Footer">
    <w:name w:val="footer"/>
    <w:basedOn w:val="Normal"/>
    <w:link w:val="FooterChar"/>
    <w:uiPriority w:val="99"/>
    <w:unhideWhenUsed/>
    <w:rsid w:val="00155E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414A922F8014BBCE70501A2D2E963" ma:contentTypeVersion="17" ma:contentTypeDescription="Create a new document." ma:contentTypeScope="" ma:versionID="d640b2b860b2e40cb7394706c12345ba">
  <xsd:schema xmlns:xsd="http://www.w3.org/2001/XMLSchema" xmlns:xs="http://www.w3.org/2001/XMLSchema" xmlns:p="http://schemas.microsoft.com/office/2006/metadata/properties" xmlns:ns2="fb3274cb-f9a7-4035-b47c-53a7a6e77da4" xmlns:ns3="e4a93fc4-4fea-4ab5-b27d-4890a064d0cd" targetNamespace="http://schemas.microsoft.com/office/2006/metadata/properties" ma:root="true" ma:fieldsID="e9e7f00b83af64532e35153a3393c0e0" ns2:_="" ns3:_="">
    <xsd:import namespace="fb3274cb-f9a7-4035-b47c-53a7a6e77da4"/>
    <xsd:import namespace="e4a93fc4-4fea-4ab5-b27d-4890a064d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274cb-f9a7-4035-b47c-53a7a6e77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a5155e-39c1-4cd3-bed4-b39ab8f5c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93fc4-4fea-4ab5-b27d-4890a064d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25f666-3f8f-464e-82c2-7fc054c46dd8}" ma:internalName="TaxCatchAll" ma:showField="CatchAllData" ma:web="e4a93fc4-4fea-4ab5-b27d-4890a064d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EBADA-6FFD-4786-82B5-08D5854B195B}"/>
</file>

<file path=customXml/itemProps2.xml><?xml version="1.0" encoding="utf-8"?>
<ds:datastoreItem xmlns:ds="http://schemas.openxmlformats.org/officeDocument/2006/customXml" ds:itemID="{7F1A051E-CA04-4C3E-8697-10974740E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Adams</dc:creator>
  <cp:keywords/>
  <dc:description/>
  <cp:lastModifiedBy>David Adams</cp:lastModifiedBy>
  <cp:revision>73</cp:revision>
  <dcterms:created xsi:type="dcterms:W3CDTF">2019-06-07T23:02:00Z</dcterms:created>
  <dcterms:modified xsi:type="dcterms:W3CDTF">2023-03-15T14:37:00Z</dcterms:modified>
</cp:coreProperties>
</file>